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B6" w:rsidRPr="00E75E2B" w:rsidRDefault="00B678B6" w:rsidP="00B678B6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B678B6" w:rsidRPr="00E75E2B" w:rsidRDefault="00DA256C" w:rsidP="00B6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B678B6" w:rsidRPr="00E75E2B" w:rsidRDefault="00DA256C" w:rsidP="00B6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политологии и политических технологий</w:t>
      </w:r>
    </w:p>
    <w:p w:rsidR="00B678B6" w:rsidRDefault="00B678B6" w:rsidP="00B678B6">
      <w:pPr>
        <w:jc w:val="center"/>
        <w:rPr>
          <w:b/>
          <w:sz w:val="28"/>
          <w:szCs w:val="28"/>
        </w:rPr>
      </w:pPr>
    </w:p>
    <w:p w:rsidR="00B678B6" w:rsidRDefault="00B678B6" w:rsidP="00B678B6">
      <w:pPr>
        <w:jc w:val="center"/>
        <w:rPr>
          <w:b/>
          <w:sz w:val="28"/>
          <w:szCs w:val="28"/>
        </w:rPr>
      </w:pPr>
    </w:p>
    <w:p w:rsidR="00B678B6" w:rsidRPr="00E75E2B" w:rsidRDefault="00B678B6" w:rsidP="00B678B6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678B6" w:rsidRPr="00E75E2B" w:rsidTr="006E2C1E">
        <w:tc>
          <w:tcPr>
            <w:tcW w:w="4428" w:type="dxa"/>
          </w:tcPr>
          <w:p w:rsidR="00B678B6" w:rsidRPr="00E75E2B" w:rsidRDefault="00B678B6" w:rsidP="006E2C1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678B6" w:rsidRPr="003D734D" w:rsidRDefault="00B678B6" w:rsidP="006E2C1E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 w:eastAsia="ru-RU"/>
              </w:rPr>
            </w:pPr>
            <w:r w:rsidRPr="003D734D"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УТВЕРЖДАЮ</w:t>
            </w:r>
          </w:p>
          <w:p w:rsidR="00B678B6" w:rsidRPr="003D734D" w:rsidRDefault="00B678B6" w:rsidP="006E2C1E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 w:rsidRPr="003D734D">
              <w:rPr>
                <w:b/>
                <w:sz w:val="28"/>
                <w:szCs w:val="28"/>
                <w:lang w:val="ru-RU" w:eastAsia="ru-RU"/>
              </w:rPr>
              <w:t>Декан факультета</w:t>
            </w:r>
          </w:p>
          <w:p w:rsidR="00B678B6" w:rsidRPr="00ED2078" w:rsidRDefault="00DA256C" w:rsidP="006E2C1E">
            <w:r>
              <w:t xml:space="preserve">____________________ </w:t>
            </w:r>
          </w:p>
          <w:p w:rsidR="00B678B6" w:rsidRPr="003D734D" w:rsidRDefault="00DA256C" w:rsidP="006E2C1E">
            <w:pPr>
              <w:pStyle w:val="7"/>
              <w:spacing w:before="0"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___________________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Масалимова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А.Р.</w:t>
            </w:r>
          </w:p>
          <w:p w:rsidR="00B678B6" w:rsidRPr="003D734D" w:rsidRDefault="00FC518A" w:rsidP="006E2C1E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"______"________ 2017</w:t>
            </w:r>
            <w:r w:rsidR="00B678B6" w:rsidRPr="003D734D">
              <w:rPr>
                <w:b/>
                <w:sz w:val="28"/>
                <w:szCs w:val="28"/>
                <w:lang w:val="ru-RU" w:eastAsia="ru-RU"/>
              </w:rPr>
              <w:t xml:space="preserve"> г.</w:t>
            </w:r>
          </w:p>
          <w:p w:rsidR="00B678B6" w:rsidRPr="00E75E2B" w:rsidRDefault="00B678B6" w:rsidP="006E2C1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678B6" w:rsidRPr="00D22FE5" w:rsidRDefault="00DA256C" w:rsidP="00B678B6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B73AF">
        <w:rPr>
          <w:rFonts w:ascii="Times New Roman" w:hAnsi="Times New Roman"/>
          <w:sz w:val="28"/>
          <w:szCs w:val="28"/>
          <w:lang w:val="ru-RU"/>
        </w:rPr>
        <w:t xml:space="preserve">Политическая </w:t>
      </w:r>
      <w:proofErr w:type="spellStart"/>
      <w:r w:rsidR="00FB73AF">
        <w:rPr>
          <w:rFonts w:ascii="Times New Roman" w:hAnsi="Times New Roman"/>
          <w:sz w:val="28"/>
          <w:szCs w:val="28"/>
          <w:lang w:val="ru-RU"/>
        </w:rPr>
        <w:t>имиджеология</w:t>
      </w:r>
      <w:proofErr w:type="spellEnd"/>
      <w:r w:rsidR="00B678B6" w:rsidRPr="00D22FE5">
        <w:rPr>
          <w:rFonts w:ascii="Times New Roman" w:hAnsi="Times New Roman"/>
          <w:sz w:val="28"/>
          <w:szCs w:val="28"/>
        </w:rPr>
        <w:t>»</w:t>
      </w:r>
    </w:p>
    <w:p w:rsidR="00B678B6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</w:p>
    <w:p w:rsidR="00B678B6" w:rsidRDefault="00B678B6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975C2A" w:rsidRPr="00975C2A">
        <w:rPr>
          <w:color w:val="171717"/>
          <w:sz w:val="28"/>
          <w:szCs w:val="28"/>
        </w:rPr>
        <w:t>5B050200</w:t>
      </w:r>
      <w:r w:rsidR="00975C2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717BA">
        <w:rPr>
          <w:sz w:val="28"/>
          <w:szCs w:val="28"/>
        </w:rPr>
        <w:t>Политология»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B678B6" w:rsidRPr="00E75E2B" w:rsidRDefault="00B678B6" w:rsidP="00B678B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bookmarkStart w:id="0" w:name="_GoBack"/>
      <w:r w:rsidR="006014B1">
        <w:rPr>
          <w:sz w:val="28"/>
          <w:szCs w:val="28"/>
        </w:rPr>
        <w:t>Политическ</w:t>
      </w:r>
      <w:r w:rsidR="00FB73AF">
        <w:rPr>
          <w:sz w:val="28"/>
          <w:szCs w:val="28"/>
        </w:rPr>
        <w:t xml:space="preserve">ая </w:t>
      </w:r>
      <w:proofErr w:type="spellStart"/>
      <w:r w:rsidR="00FB73AF">
        <w:rPr>
          <w:sz w:val="28"/>
          <w:szCs w:val="28"/>
        </w:rPr>
        <w:t>имиджеология</w:t>
      </w:r>
      <w:bookmarkEnd w:id="0"/>
      <w:proofErr w:type="spellEnd"/>
      <w:r>
        <w:rPr>
          <w:sz w:val="28"/>
          <w:szCs w:val="28"/>
        </w:rPr>
        <w:t>»</w:t>
      </w:r>
    </w:p>
    <w:p w:rsidR="00B678B6" w:rsidRDefault="00B678B6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FB73AF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4</w:t>
      </w:r>
    </w:p>
    <w:p w:rsidR="00B678B6" w:rsidRPr="00E75E2B" w:rsidRDefault="00FB73AF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1</w:t>
      </w: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FC518A" w:rsidP="00B678B6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</w:t>
      </w:r>
      <w:r w:rsidR="00B678B6" w:rsidRPr="00E75E2B">
        <w:rPr>
          <w:b/>
          <w:sz w:val="28"/>
          <w:szCs w:val="28"/>
        </w:rPr>
        <w:t xml:space="preserve"> г.</w:t>
      </w:r>
    </w:p>
    <w:p w:rsidR="00B678B6" w:rsidRPr="00BA60F0" w:rsidRDefault="00B678B6" w:rsidP="00B678B6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>Учебно-методический</w:t>
      </w:r>
      <w:r w:rsidR="006014B1">
        <w:rPr>
          <w:sz w:val="28"/>
          <w:szCs w:val="28"/>
        </w:rPr>
        <w:t xml:space="preserve"> комплекс дисциплины составлен </w:t>
      </w:r>
      <w:proofErr w:type="spellStart"/>
      <w:r w:rsidR="006014B1">
        <w:rPr>
          <w:sz w:val="28"/>
          <w:szCs w:val="28"/>
        </w:rPr>
        <w:t>Абжаппаровой</w:t>
      </w:r>
      <w:proofErr w:type="spellEnd"/>
      <w:r w:rsidR="006014B1">
        <w:rPr>
          <w:sz w:val="28"/>
          <w:szCs w:val="28"/>
        </w:rPr>
        <w:t xml:space="preserve"> </w:t>
      </w:r>
      <w:proofErr w:type="spellStart"/>
      <w:r w:rsidR="006014B1">
        <w:rPr>
          <w:sz w:val="28"/>
          <w:szCs w:val="28"/>
        </w:rPr>
        <w:t>Айгуль</w:t>
      </w:r>
      <w:proofErr w:type="spellEnd"/>
      <w:r w:rsidR="006014B1">
        <w:rPr>
          <w:sz w:val="28"/>
          <w:szCs w:val="28"/>
        </w:rPr>
        <w:t xml:space="preserve"> </w:t>
      </w:r>
      <w:proofErr w:type="spellStart"/>
      <w:r w:rsidR="006014B1">
        <w:rPr>
          <w:sz w:val="28"/>
          <w:szCs w:val="28"/>
        </w:rPr>
        <w:t>Абдумуталиповной</w:t>
      </w:r>
      <w:proofErr w:type="spellEnd"/>
      <w:r w:rsidR="006014B1">
        <w:rPr>
          <w:sz w:val="28"/>
          <w:szCs w:val="28"/>
        </w:rPr>
        <w:t xml:space="preserve">, </w:t>
      </w:r>
      <w:proofErr w:type="spellStart"/>
      <w:r w:rsidR="006014B1">
        <w:rPr>
          <w:sz w:val="28"/>
          <w:szCs w:val="28"/>
        </w:rPr>
        <w:t>к.полит</w:t>
      </w:r>
      <w:r w:rsidR="00934092">
        <w:rPr>
          <w:sz w:val="28"/>
          <w:szCs w:val="28"/>
        </w:rPr>
        <w:t>.н</w:t>
      </w:r>
      <w:proofErr w:type="spellEnd"/>
      <w:r w:rsidR="00934092">
        <w:rPr>
          <w:sz w:val="28"/>
          <w:szCs w:val="28"/>
        </w:rPr>
        <w:t xml:space="preserve">., </w:t>
      </w:r>
      <w:proofErr w:type="spellStart"/>
      <w:r w:rsidR="00934092">
        <w:rPr>
          <w:sz w:val="28"/>
          <w:szCs w:val="28"/>
        </w:rPr>
        <w:t>пр</w:t>
      </w:r>
      <w:r w:rsidR="006014B1">
        <w:rPr>
          <w:sz w:val="28"/>
          <w:szCs w:val="28"/>
        </w:rPr>
        <w:t>еподователем</w:t>
      </w:r>
      <w:proofErr w:type="spellEnd"/>
      <w:r w:rsidR="00934092">
        <w:rPr>
          <w:sz w:val="28"/>
          <w:szCs w:val="28"/>
        </w:rPr>
        <w:t xml:space="preserve"> кафедры политологии и политических технологий </w:t>
      </w:r>
      <w:proofErr w:type="spellStart"/>
      <w:r w:rsidR="00934092">
        <w:rPr>
          <w:sz w:val="28"/>
          <w:szCs w:val="28"/>
        </w:rPr>
        <w:t>КазНУ</w:t>
      </w:r>
      <w:proofErr w:type="spellEnd"/>
      <w:r w:rsidR="00934092">
        <w:rPr>
          <w:sz w:val="28"/>
          <w:szCs w:val="28"/>
        </w:rPr>
        <w:t xml:space="preserve"> </w:t>
      </w:r>
      <w:proofErr w:type="spellStart"/>
      <w:r w:rsidR="00934092">
        <w:rPr>
          <w:sz w:val="28"/>
          <w:szCs w:val="28"/>
        </w:rPr>
        <w:t>им.аль-Фараби</w:t>
      </w:r>
      <w:proofErr w:type="spellEnd"/>
      <w:r w:rsidR="00934092">
        <w:rPr>
          <w:sz w:val="28"/>
          <w:szCs w:val="28"/>
        </w:rPr>
        <w:t xml:space="preserve"> </w:t>
      </w:r>
    </w:p>
    <w:p w:rsidR="00B678B6" w:rsidRPr="00BA60F0" w:rsidRDefault="00B678B6" w:rsidP="00B678B6">
      <w:pPr>
        <w:ind w:firstLine="402"/>
        <w:jc w:val="both"/>
        <w:rPr>
          <w:sz w:val="28"/>
          <w:szCs w:val="28"/>
        </w:rPr>
      </w:pPr>
    </w:p>
    <w:p w:rsidR="00B678B6" w:rsidRPr="00E75E2B" w:rsidRDefault="00B678B6" w:rsidP="00B678B6">
      <w:pPr>
        <w:ind w:firstLine="402"/>
        <w:jc w:val="both"/>
        <w:rPr>
          <w:sz w:val="28"/>
          <w:szCs w:val="28"/>
        </w:rPr>
      </w:pPr>
    </w:p>
    <w:p w:rsidR="00B678B6" w:rsidRDefault="00B678B6" w:rsidP="00B678B6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  <w:r w:rsidR="008E10D6">
        <w:rPr>
          <w:sz w:val="28"/>
          <w:szCs w:val="28"/>
        </w:rPr>
        <w:t xml:space="preserve"> </w:t>
      </w:r>
    </w:p>
    <w:p w:rsidR="008E10D6" w:rsidRDefault="008E10D6" w:rsidP="00B678B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1287" w:rsidRPr="00975C2A">
        <w:rPr>
          <w:color w:val="171717"/>
          <w:sz w:val="28"/>
          <w:szCs w:val="28"/>
        </w:rPr>
        <w:t>5B050200</w:t>
      </w:r>
      <w:r>
        <w:rPr>
          <w:sz w:val="28"/>
          <w:szCs w:val="28"/>
        </w:rPr>
        <w:t>- Политология»</w:t>
      </w:r>
    </w:p>
    <w:p w:rsidR="00B678B6" w:rsidRPr="00E75E2B" w:rsidRDefault="00B678B6" w:rsidP="00B678B6">
      <w:pPr>
        <w:jc w:val="both"/>
        <w:rPr>
          <w:rFonts w:eastAsia="Batang"/>
          <w:sz w:val="28"/>
          <w:szCs w:val="28"/>
        </w:rPr>
      </w:pPr>
    </w:p>
    <w:p w:rsidR="00B678B6" w:rsidRPr="00E75E2B" w:rsidRDefault="00B678B6" w:rsidP="00B678B6">
      <w:pPr>
        <w:jc w:val="both"/>
        <w:rPr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BA60F0" w:rsidRDefault="00B678B6" w:rsidP="00B678B6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="008E10D6">
        <w:rPr>
          <w:sz w:val="28"/>
          <w:szCs w:val="28"/>
        </w:rPr>
        <w:t>политологии и политических технологий</w:t>
      </w:r>
    </w:p>
    <w:p w:rsidR="00B678B6" w:rsidRDefault="00B678B6" w:rsidP="00B678B6">
      <w:pPr>
        <w:jc w:val="both"/>
        <w:rPr>
          <w:sz w:val="28"/>
          <w:szCs w:val="28"/>
        </w:rPr>
      </w:pPr>
      <w:proofErr w:type="gramStart"/>
      <w:r w:rsidRPr="00E75E2B">
        <w:rPr>
          <w:sz w:val="28"/>
          <w:szCs w:val="28"/>
        </w:rPr>
        <w:t xml:space="preserve">от </w:t>
      </w:r>
      <w:r w:rsidR="00762CC4">
        <w:rPr>
          <w:color w:val="222222"/>
          <w:sz w:val="28"/>
          <w:szCs w:val="28"/>
        </w:rPr>
        <w:t xml:space="preserve"> «</w:t>
      </w:r>
      <w:proofErr w:type="gramEnd"/>
      <w:r w:rsidR="00762CC4">
        <w:rPr>
          <w:color w:val="222222"/>
          <w:sz w:val="28"/>
          <w:szCs w:val="28"/>
        </w:rPr>
        <w:t xml:space="preserve">__» ____________2017 </w:t>
      </w:r>
      <w:r w:rsidRPr="00E75E2B">
        <w:rPr>
          <w:sz w:val="28"/>
          <w:szCs w:val="28"/>
        </w:rPr>
        <w:t>г., протокол № …</w:t>
      </w: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Зав. кафедр</w:t>
      </w:r>
      <w:r w:rsidR="008E10D6">
        <w:rPr>
          <w:sz w:val="28"/>
          <w:szCs w:val="28"/>
        </w:rPr>
        <w:t xml:space="preserve">ой     _________________ профессор     </w:t>
      </w:r>
      <w:proofErr w:type="spellStart"/>
      <w:r w:rsidR="008E10D6">
        <w:rPr>
          <w:sz w:val="28"/>
          <w:szCs w:val="28"/>
        </w:rPr>
        <w:t>Насимова</w:t>
      </w:r>
      <w:proofErr w:type="spellEnd"/>
      <w:r w:rsidR="008E10D6">
        <w:rPr>
          <w:sz w:val="28"/>
          <w:szCs w:val="28"/>
        </w:rPr>
        <w:t xml:space="preserve"> Г.О.</w:t>
      </w:r>
    </w:p>
    <w:p w:rsidR="00B678B6" w:rsidRPr="00E75E2B" w:rsidRDefault="00B678B6" w:rsidP="00B678B6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B678B6" w:rsidRPr="00E75E2B" w:rsidRDefault="00B678B6" w:rsidP="00B678B6">
      <w:pPr>
        <w:ind w:firstLine="720"/>
        <w:jc w:val="center"/>
        <w:rPr>
          <w:sz w:val="28"/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B678B6" w:rsidRPr="00912D03" w:rsidRDefault="00B678B6" w:rsidP="00B678B6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B678B6" w:rsidRPr="00E75E2B" w:rsidRDefault="00762CC4" w:rsidP="00B678B6">
      <w:pPr>
        <w:rPr>
          <w:sz w:val="28"/>
          <w:szCs w:val="28"/>
        </w:rPr>
      </w:pPr>
      <w:r>
        <w:rPr>
          <w:color w:val="222222"/>
          <w:sz w:val="28"/>
          <w:szCs w:val="28"/>
        </w:rPr>
        <w:t>«__» ____________2017</w:t>
      </w:r>
      <w:r w:rsidR="00B678B6" w:rsidRPr="00E75E2B">
        <w:rPr>
          <w:sz w:val="28"/>
          <w:szCs w:val="28"/>
        </w:rPr>
        <w:t xml:space="preserve">г.,  протокол  №  </w:t>
      </w:r>
    </w:p>
    <w:p w:rsidR="00B678B6" w:rsidRPr="00E75E2B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Pr="00E75E2B">
        <w:rPr>
          <w:sz w:val="28"/>
          <w:szCs w:val="28"/>
        </w:rPr>
        <w:t xml:space="preserve">    __</w:t>
      </w:r>
      <w:r w:rsidR="008E10D6">
        <w:rPr>
          <w:sz w:val="28"/>
          <w:szCs w:val="28"/>
        </w:rPr>
        <w:t>_____________</w:t>
      </w:r>
      <w:proofErr w:type="spellStart"/>
      <w:r w:rsidR="008E10D6">
        <w:rPr>
          <w:sz w:val="28"/>
          <w:szCs w:val="28"/>
        </w:rPr>
        <w:t>Жубаназарова</w:t>
      </w:r>
      <w:proofErr w:type="spellEnd"/>
      <w:r w:rsidR="008E10D6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B678B6" w:rsidRPr="00E75E2B" w:rsidRDefault="00B678B6" w:rsidP="00B678B6">
      <w:pPr>
        <w:rPr>
          <w:sz w:val="28"/>
          <w:szCs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8E10D6" w:rsidRDefault="008E10D6" w:rsidP="008E10D6">
      <w:pPr>
        <w:jc w:val="center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 xml:space="preserve">Предисловие </w:t>
      </w:r>
    </w:p>
    <w:p w:rsidR="008E10D6" w:rsidRDefault="008E10D6" w:rsidP="008E10D6">
      <w:pPr>
        <w:jc w:val="center"/>
        <w:rPr>
          <w:sz w:val="28"/>
          <w:szCs w:val="28"/>
          <w:lang w:eastAsia="ko-KR"/>
        </w:rPr>
      </w:pPr>
    </w:p>
    <w:p w:rsidR="00FB73AF" w:rsidRDefault="006014B1" w:rsidP="00FB73AF">
      <w:pPr>
        <w:spacing w:line="225" w:lineRule="atLeast"/>
        <w:ind w:firstLine="300"/>
        <w:jc w:val="both"/>
        <w:rPr>
          <w:rFonts w:asciiTheme="minorHAnsi" w:hAnsiTheme="minorHAnsi"/>
          <w:color w:val="3A3A3A"/>
          <w:sz w:val="21"/>
          <w:szCs w:val="21"/>
        </w:rPr>
      </w:pPr>
      <w:r>
        <w:rPr>
          <w:b/>
          <w:sz w:val="28"/>
          <w:szCs w:val="28"/>
          <w:lang w:eastAsia="ko-KR"/>
        </w:rPr>
        <w:t>Краткое описание</w:t>
      </w:r>
      <w:r w:rsidR="008E10D6">
        <w:rPr>
          <w:b/>
          <w:sz w:val="28"/>
          <w:szCs w:val="28"/>
          <w:lang w:eastAsia="ko-KR"/>
        </w:rPr>
        <w:t xml:space="preserve"> курса:</w:t>
      </w:r>
      <w:r w:rsidR="008E10D6">
        <w:rPr>
          <w:sz w:val="28"/>
          <w:szCs w:val="28"/>
        </w:rPr>
        <w:t xml:space="preserve"> </w:t>
      </w:r>
      <w:r w:rsidR="00FB73AF" w:rsidRPr="00FB73AF">
        <w:rPr>
          <w:sz w:val="28"/>
          <w:szCs w:val="28"/>
        </w:rPr>
        <w:t xml:space="preserve">политическая </w:t>
      </w:r>
      <w:proofErr w:type="spellStart"/>
      <w:r w:rsidR="00FB73AF" w:rsidRPr="00FB73AF">
        <w:rPr>
          <w:sz w:val="28"/>
          <w:szCs w:val="28"/>
        </w:rPr>
        <w:t>имиджелогия</w:t>
      </w:r>
      <w:proofErr w:type="spellEnd"/>
      <w:r w:rsidR="00FB73AF" w:rsidRPr="00FB73AF">
        <w:rPr>
          <w:sz w:val="28"/>
          <w:szCs w:val="28"/>
        </w:rPr>
        <w:t xml:space="preserve"> рассматривается как одна из ее ветвей и определяется как научное направление, призванное разрабатывать и использовать теорию и практику формирования </w:t>
      </w:r>
      <w:hyperlink r:id="rId5" w:tooltip="Имидж" w:history="1">
        <w:r w:rsidR="00FB73AF" w:rsidRPr="00FB73AF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имиджа</w:t>
        </w:r>
      </w:hyperlink>
      <w:r w:rsidR="00FB73AF" w:rsidRPr="00FB73AF">
        <w:rPr>
          <w:sz w:val="28"/>
          <w:szCs w:val="28"/>
        </w:rPr>
        <w:t xml:space="preserve"> политических деятелей (например, имиджа президента страны), политических организаций (например, имиджа политического объединения «Правое дело») и политических систем (например, имиджа систем с рыночной экономикой). В этой области можно выделить следующие проведенные исследования: «моделирование имиджа политика», «имидж в политической коммуникации», «имидж политического лидера», «психологические характеристики эффективного политического имиджа» и др. Особое место в подобных исследованиях занимает имидж политика.</w:t>
      </w:r>
      <w:r w:rsidR="00FB73AF" w:rsidRPr="00FB73AF">
        <w:rPr>
          <w:rFonts w:ascii="Helvetica" w:hAnsi="Helvetica"/>
          <w:sz w:val="21"/>
          <w:szCs w:val="21"/>
        </w:rPr>
        <w:t xml:space="preserve"> </w:t>
      </w:r>
    </w:p>
    <w:p w:rsidR="00FB73AF" w:rsidRDefault="008E10D6" w:rsidP="00FB73AF">
      <w:pPr>
        <w:spacing w:line="225" w:lineRule="atLeas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7"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FB73AF">
        <w:rPr>
          <w:sz w:val="28"/>
          <w:szCs w:val="28"/>
        </w:rPr>
        <w:t xml:space="preserve">- </w:t>
      </w:r>
      <w:r w:rsidR="00FB73AF" w:rsidRPr="00FB73AF">
        <w:rPr>
          <w:sz w:val="28"/>
          <w:szCs w:val="28"/>
        </w:rPr>
        <w:t>к</w:t>
      </w:r>
      <w:r w:rsidR="00FB73AF" w:rsidRPr="00FB73AF">
        <w:rPr>
          <w:sz w:val="28"/>
          <w:szCs w:val="28"/>
        </w:rPr>
        <w:t xml:space="preserve">урс призван </w:t>
      </w:r>
      <w:r w:rsidR="00FB73AF" w:rsidRPr="00FB73AF">
        <w:rPr>
          <w:color w:val="000000"/>
          <w:sz w:val="28"/>
          <w:szCs w:val="28"/>
        </w:rPr>
        <w:t xml:space="preserve">ориентировать студентов </w:t>
      </w:r>
      <w:r w:rsidR="00FB73AF" w:rsidRPr="00FB73AF">
        <w:rPr>
          <w:color w:val="000000"/>
          <w:sz w:val="28"/>
          <w:szCs w:val="28"/>
        </w:rPr>
        <w:t>в политической</w:t>
      </w:r>
      <w:r w:rsidR="00FB73AF" w:rsidRPr="00FB73AF">
        <w:rPr>
          <w:color w:val="000000"/>
          <w:sz w:val="28"/>
          <w:szCs w:val="28"/>
        </w:rPr>
        <w:t xml:space="preserve"> </w:t>
      </w:r>
      <w:proofErr w:type="spellStart"/>
      <w:r w:rsidR="00FB73AF" w:rsidRPr="00FB73AF">
        <w:rPr>
          <w:color w:val="000000"/>
          <w:sz w:val="28"/>
          <w:szCs w:val="28"/>
        </w:rPr>
        <w:t>имиджелогии</w:t>
      </w:r>
      <w:proofErr w:type="spellEnd"/>
      <w:r w:rsidR="00FB73AF" w:rsidRPr="00FB73AF">
        <w:rPr>
          <w:color w:val="000000"/>
          <w:sz w:val="28"/>
          <w:szCs w:val="28"/>
        </w:rPr>
        <w:t xml:space="preserve">, специфике </w:t>
      </w:r>
      <w:proofErr w:type="spellStart"/>
      <w:r w:rsidR="00FB73AF" w:rsidRPr="00FB73AF">
        <w:rPr>
          <w:color w:val="000000"/>
          <w:sz w:val="28"/>
          <w:szCs w:val="28"/>
        </w:rPr>
        <w:t>имиджмейкерской</w:t>
      </w:r>
      <w:proofErr w:type="spellEnd"/>
      <w:r w:rsidR="00FB73AF" w:rsidRPr="00FB73AF">
        <w:rPr>
          <w:color w:val="000000"/>
          <w:sz w:val="28"/>
          <w:szCs w:val="28"/>
        </w:rPr>
        <w:t xml:space="preserve"> работы, формах и методах построения имиджа политического лидера; особенностях эффективного использования технологий </w:t>
      </w:r>
      <w:proofErr w:type="spellStart"/>
      <w:r w:rsidR="00FB73AF" w:rsidRPr="00FB73AF">
        <w:rPr>
          <w:color w:val="000000"/>
          <w:sz w:val="28"/>
          <w:szCs w:val="28"/>
        </w:rPr>
        <w:t>имиджмейкерства</w:t>
      </w:r>
      <w:proofErr w:type="spellEnd"/>
      <w:r w:rsidR="00FB73AF" w:rsidRPr="00FB73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10D6" w:rsidRDefault="008E10D6" w:rsidP="00FB73AF">
      <w:pPr>
        <w:pStyle w:val="31"/>
        <w:shd w:val="clear" w:color="auto" w:fill="FFFFFF"/>
        <w:spacing w:after="0"/>
        <w:ind w:left="0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417D1F" w:rsidRPr="00417D1F" w:rsidRDefault="008E10D6" w:rsidP="00417D1F">
      <w:pPr>
        <w:numPr>
          <w:ilvl w:val="0"/>
          <w:numId w:val="1"/>
        </w:numPr>
        <w:autoSpaceDN w:val="0"/>
        <w:ind w:left="0" w:firstLine="284"/>
        <w:jc w:val="both"/>
        <w:rPr>
          <w:rFonts w:ascii="Kz Times New Roman" w:hAnsi="Kz Times New Roman" w:cs="Kz Times New Roman"/>
          <w:sz w:val="28"/>
          <w:szCs w:val="28"/>
        </w:rPr>
      </w:pPr>
      <w:r w:rsidRPr="00417D1F">
        <w:rPr>
          <w:sz w:val="28"/>
          <w:szCs w:val="28"/>
        </w:rPr>
        <w:t xml:space="preserve"> </w:t>
      </w:r>
      <w:r w:rsidR="00417D1F" w:rsidRPr="00417D1F">
        <w:rPr>
          <w:color w:val="000000"/>
          <w:sz w:val="28"/>
          <w:szCs w:val="28"/>
        </w:rPr>
        <w:t>способность демонстрировать знание</w:t>
      </w:r>
      <w:r w:rsidR="00417D1F" w:rsidRPr="00417D1F">
        <w:rPr>
          <w:sz w:val="28"/>
          <w:szCs w:val="28"/>
        </w:rPr>
        <w:t xml:space="preserve"> понятийно – категориального аппарата политической </w:t>
      </w:r>
      <w:proofErr w:type="spellStart"/>
      <w:r w:rsidR="00417D1F" w:rsidRPr="00417D1F">
        <w:rPr>
          <w:sz w:val="28"/>
          <w:szCs w:val="28"/>
        </w:rPr>
        <w:t>имиджелогии</w:t>
      </w:r>
      <w:proofErr w:type="spellEnd"/>
      <w:r w:rsidR="00417D1F" w:rsidRPr="00417D1F">
        <w:rPr>
          <w:sz w:val="28"/>
          <w:szCs w:val="28"/>
        </w:rPr>
        <w:t xml:space="preserve">; </w:t>
      </w:r>
    </w:p>
    <w:p w:rsidR="00417D1F" w:rsidRPr="00417D1F" w:rsidRDefault="00417D1F" w:rsidP="00417D1F">
      <w:pPr>
        <w:numPr>
          <w:ilvl w:val="0"/>
          <w:numId w:val="1"/>
        </w:numPr>
        <w:autoSpaceDN w:val="0"/>
        <w:ind w:left="0" w:firstLine="284"/>
        <w:jc w:val="both"/>
        <w:rPr>
          <w:rFonts w:ascii="Kz Times New Roman" w:hAnsi="Kz Times New Roman" w:cs="Kz Times New Roman"/>
          <w:sz w:val="28"/>
          <w:szCs w:val="28"/>
        </w:rPr>
      </w:pPr>
      <w:r w:rsidRPr="00417D1F">
        <w:rPr>
          <w:sz w:val="28"/>
          <w:szCs w:val="28"/>
        </w:rPr>
        <w:t xml:space="preserve">понимать объективные и субъективные параметры формирования политического имиджа, эффективность инструментария </w:t>
      </w:r>
      <w:proofErr w:type="spellStart"/>
      <w:r w:rsidRPr="00417D1F">
        <w:rPr>
          <w:sz w:val="28"/>
          <w:szCs w:val="28"/>
        </w:rPr>
        <w:t>имиджелогии</w:t>
      </w:r>
      <w:proofErr w:type="spellEnd"/>
      <w:r w:rsidRPr="00417D1F">
        <w:rPr>
          <w:sz w:val="28"/>
          <w:szCs w:val="28"/>
        </w:rPr>
        <w:t xml:space="preserve">; </w:t>
      </w:r>
    </w:p>
    <w:p w:rsidR="008E10D6" w:rsidRPr="00417D1F" w:rsidRDefault="00417D1F" w:rsidP="00417D1F">
      <w:pPr>
        <w:numPr>
          <w:ilvl w:val="0"/>
          <w:numId w:val="1"/>
        </w:numPr>
        <w:autoSpaceDN w:val="0"/>
        <w:ind w:left="0" w:firstLine="284"/>
        <w:jc w:val="both"/>
        <w:rPr>
          <w:rFonts w:ascii="Kz Times New Roman" w:hAnsi="Kz Times New Roman" w:cs="Kz Times New Roman"/>
          <w:sz w:val="28"/>
          <w:szCs w:val="28"/>
        </w:rPr>
      </w:pPr>
      <w:r w:rsidRPr="00417D1F">
        <w:rPr>
          <w:sz w:val="28"/>
          <w:szCs w:val="28"/>
        </w:rPr>
        <w:t xml:space="preserve">объяснять принципы моделирования и построения политического имиджа, этапов </w:t>
      </w:r>
      <w:proofErr w:type="spellStart"/>
      <w:r w:rsidRPr="00417D1F">
        <w:rPr>
          <w:sz w:val="28"/>
          <w:szCs w:val="28"/>
        </w:rPr>
        <w:t>имиджмейкинга</w:t>
      </w:r>
      <w:proofErr w:type="spellEnd"/>
      <w:r w:rsidRPr="00417D1F">
        <w:rPr>
          <w:sz w:val="28"/>
          <w:szCs w:val="28"/>
        </w:rPr>
        <w:t>.</w:t>
      </w:r>
    </w:p>
    <w:p w:rsidR="008E10D6" w:rsidRDefault="008E10D6" w:rsidP="008E10D6">
      <w:pPr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Основные формы компетенции</w:t>
      </w:r>
    </w:p>
    <w:p w:rsidR="008E10D6" w:rsidRDefault="008E10D6" w:rsidP="008E10D6">
      <w:pPr>
        <w:jc w:val="both"/>
        <w:rPr>
          <w:b/>
          <w:sz w:val="28"/>
          <w:szCs w:val="28"/>
          <w:lang w:eastAsia="ko-KR"/>
        </w:rPr>
      </w:pPr>
    </w:p>
    <w:p w:rsidR="008E10D6" w:rsidRDefault="0000123B" w:rsidP="008E10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ko-KR"/>
        </w:rPr>
        <w:t>Бакалавр</w:t>
      </w:r>
      <w:r w:rsidR="008E10D6">
        <w:rPr>
          <w:sz w:val="28"/>
          <w:szCs w:val="28"/>
        </w:rPr>
        <w:t xml:space="preserve"> </w:t>
      </w:r>
      <w:r w:rsidR="008E10D6">
        <w:rPr>
          <w:b/>
          <w:sz w:val="28"/>
          <w:szCs w:val="28"/>
        </w:rPr>
        <w:t>должен знать:</w:t>
      </w:r>
    </w:p>
    <w:p w:rsidR="00417D1F" w:rsidRPr="009E4802" w:rsidRDefault="008E10D6" w:rsidP="00417D1F">
      <w:pPr>
        <w:spacing w:line="250" w:lineRule="atLeast"/>
        <w:ind w:firstLine="459"/>
        <w:jc w:val="both"/>
        <w:rPr>
          <w:color w:val="000000"/>
          <w:sz w:val="28"/>
          <w:szCs w:val="28"/>
        </w:rPr>
      </w:pPr>
      <w:r w:rsidRPr="009E4802">
        <w:rPr>
          <w:b/>
          <w:sz w:val="28"/>
          <w:szCs w:val="28"/>
        </w:rPr>
        <w:t>-</w:t>
      </w:r>
      <w:r w:rsidRPr="009E4802">
        <w:rPr>
          <w:sz w:val="28"/>
          <w:szCs w:val="28"/>
        </w:rPr>
        <w:t xml:space="preserve">  </w:t>
      </w:r>
      <w:r w:rsidR="00417D1F" w:rsidRPr="009E4802">
        <w:rPr>
          <w:color w:val="000000"/>
          <w:sz w:val="28"/>
          <w:szCs w:val="28"/>
        </w:rPr>
        <w:t>приемы, методы и технологи</w:t>
      </w:r>
      <w:r w:rsidR="00417D1F" w:rsidRPr="009E4802">
        <w:rPr>
          <w:color w:val="000000"/>
          <w:sz w:val="28"/>
          <w:szCs w:val="28"/>
        </w:rPr>
        <w:t xml:space="preserve">и </w:t>
      </w:r>
      <w:proofErr w:type="spellStart"/>
      <w:r w:rsidR="00417D1F" w:rsidRPr="009E4802">
        <w:rPr>
          <w:color w:val="000000"/>
          <w:sz w:val="28"/>
          <w:szCs w:val="28"/>
        </w:rPr>
        <w:t>имиджмейкерства</w:t>
      </w:r>
      <w:proofErr w:type="spellEnd"/>
      <w:r w:rsidR="00417D1F" w:rsidRPr="009E4802">
        <w:rPr>
          <w:color w:val="000000"/>
          <w:sz w:val="28"/>
          <w:szCs w:val="28"/>
        </w:rPr>
        <w:t>;</w:t>
      </w:r>
      <w:proofErr w:type="spellStart"/>
    </w:p>
    <w:p w:rsidR="00417D1F" w:rsidRPr="009E4802" w:rsidRDefault="00417D1F" w:rsidP="00417D1F">
      <w:pPr>
        <w:spacing w:line="250" w:lineRule="atLeast"/>
        <w:ind w:firstLine="459"/>
        <w:jc w:val="both"/>
        <w:rPr>
          <w:color w:val="000000"/>
          <w:sz w:val="28"/>
          <w:szCs w:val="28"/>
        </w:rPr>
      </w:pPr>
      <w:proofErr w:type="spellEnd"/>
      <w:r w:rsidRPr="009E4802">
        <w:rPr>
          <w:color w:val="000000"/>
          <w:sz w:val="28"/>
          <w:szCs w:val="28"/>
        </w:rPr>
        <w:t xml:space="preserve">- </w:t>
      </w:r>
      <w:r w:rsidRPr="009E4802">
        <w:rPr>
          <w:color w:val="000000"/>
          <w:sz w:val="28"/>
          <w:szCs w:val="28"/>
        </w:rPr>
        <w:t>концепции анализа политического имиджа;</w:t>
      </w:r>
    </w:p>
    <w:p w:rsidR="008E10D6" w:rsidRPr="009E4802" w:rsidRDefault="00417D1F" w:rsidP="00417D1F">
      <w:pPr>
        <w:spacing w:line="250" w:lineRule="atLeast"/>
        <w:ind w:firstLine="459"/>
        <w:jc w:val="both"/>
        <w:rPr>
          <w:color w:val="000000"/>
          <w:sz w:val="28"/>
          <w:szCs w:val="28"/>
        </w:rPr>
      </w:pPr>
      <w:r w:rsidRPr="009E4802">
        <w:rPr>
          <w:color w:val="000000"/>
          <w:sz w:val="28"/>
          <w:szCs w:val="28"/>
        </w:rPr>
        <w:t xml:space="preserve">- </w:t>
      </w:r>
      <w:r w:rsidRPr="009E4802">
        <w:rPr>
          <w:color w:val="000000"/>
          <w:sz w:val="28"/>
          <w:szCs w:val="28"/>
        </w:rPr>
        <w:t xml:space="preserve">специфику восприятия политического имиджа и особенности деятельности субъектов политики. </w:t>
      </w:r>
    </w:p>
    <w:p w:rsidR="008E10D6" w:rsidRDefault="008E10D6" w:rsidP="008E10D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ko-KR"/>
        </w:rPr>
        <w:t>должен уметь</w:t>
      </w:r>
      <w:r>
        <w:rPr>
          <w:sz w:val="28"/>
          <w:szCs w:val="28"/>
        </w:rPr>
        <w:t>:</w:t>
      </w:r>
    </w:p>
    <w:p w:rsidR="009E4802" w:rsidRPr="009E4802" w:rsidRDefault="0000123B" w:rsidP="009E48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E4802">
        <w:rPr>
          <w:sz w:val="28"/>
          <w:szCs w:val="28"/>
        </w:rPr>
        <w:t xml:space="preserve">- </w:t>
      </w:r>
      <w:r w:rsidR="009E4802" w:rsidRPr="009E4802">
        <w:rPr>
          <w:sz w:val="28"/>
          <w:szCs w:val="28"/>
        </w:rPr>
        <w:t xml:space="preserve">выявлять моральное значение конкретной проблемы в политической сфере, давать ей квалифицированную оценку и предлагать </w:t>
      </w:r>
      <w:proofErr w:type="gramStart"/>
      <w:r w:rsidR="009E4802" w:rsidRPr="009E4802">
        <w:rPr>
          <w:sz w:val="28"/>
          <w:szCs w:val="28"/>
        </w:rPr>
        <w:t>а</w:t>
      </w:r>
      <w:r w:rsidR="009E4802" w:rsidRPr="009E4802">
        <w:rPr>
          <w:sz w:val="28"/>
          <w:szCs w:val="28"/>
        </w:rPr>
        <w:t>декватное  решение</w:t>
      </w:r>
      <w:proofErr w:type="gramEnd"/>
      <w:r w:rsidR="009E4802" w:rsidRPr="009E4802">
        <w:rPr>
          <w:sz w:val="28"/>
          <w:szCs w:val="28"/>
        </w:rPr>
        <w:t xml:space="preserve">; </w:t>
      </w:r>
    </w:p>
    <w:p w:rsidR="009E4802" w:rsidRPr="009E4802" w:rsidRDefault="009E4802" w:rsidP="009E48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E4802">
        <w:rPr>
          <w:sz w:val="28"/>
          <w:szCs w:val="28"/>
        </w:rPr>
        <w:t xml:space="preserve">- </w:t>
      </w:r>
      <w:r w:rsidRPr="009E4802">
        <w:rPr>
          <w:sz w:val="28"/>
          <w:szCs w:val="28"/>
        </w:rPr>
        <w:t>реферировать академические научные и публицистические тексты, посвященные этической составляющей политики как формы общественного сознания.</w:t>
      </w:r>
    </w:p>
    <w:p w:rsidR="008E10D6" w:rsidRPr="003E67C3" w:rsidRDefault="008E10D6" w:rsidP="009E4802">
      <w:pPr>
        <w:jc w:val="both"/>
        <w:rPr>
          <w:b/>
          <w:sz w:val="28"/>
          <w:szCs w:val="28"/>
          <w:lang w:eastAsia="ko-KR"/>
        </w:rPr>
      </w:pPr>
      <w:r w:rsidRPr="003E67C3">
        <w:rPr>
          <w:b/>
          <w:sz w:val="28"/>
          <w:szCs w:val="28"/>
          <w:lang w:eastAsia="ko-KR"/>
        </w:rPr>
        <w:t>Должен овладеть:</w:t>
      </w:r>
    </w:p>
    <w:p w:rsidR="009E4802" w:rsidRPr="009E4802" w:rsidRDefault="009E4802" w:rsidP="009E4802">
      <w:pPr>
        <w:jc w:val="both"/>
        <w:rPr>
          <w:color w:val="000000"/>
          <w:sz w:val="28"/>
          <w:szCs w:val="28"/>
        </w:rPr>
      </w:pPr>
      <w:r w:rsidRPr="009E4802">
        <w:rPr>
          <w:sz w:val="28"/>
          <w:szCs w:val="28"/>
        </w:rPr>
        <w:t>- навыками</w:t>
      </w:r>
      <w:r w:rsidRPr="009E4802">
        <w:rPr>
          <w:sz w:val="28"/>
          <w:szCs w:val="28"/>
        </w:rPr>
        <w:t xml:space="preserve"> </w:t>
      </w:r>
      <w:r w:rsidRPr="009E4802">
        <w:rPr>
          <w:color w:val="000000"/>
          <w:sz w:val="28"/>
          <w:szCs w:val="28"/>
        </w:rPr>
        <w:t xml:space="preserve">практического применения технологии и методов </w:t>
      </w:r>
      <w:proofErr w:type="spellStart"/>
      <w:r w:rsidRPr="009E4802">
        <w:rPr>
          <w:color w:val="000000"/>
          <w:sz w:val="28"/>
          <w:szCs w:val="28"/>
        </w:rPr>
        <w:t>имиджемейкерской</w:t>
      </w:r>
      <w:proofErr w:type="spellEnd"/>
      <w:r w:rsidRPr="009E4802">
        <w:rPr>
          <w:color w:val="000000"/>
          <w:sz w:val="28"/>
          <w:szCs w:val="28"/>
        </w:rPr>
        <w:t xml:space="preserve"> работы;</w:t>
      </w:r>
      <w:r w:rsidRPr="009E4802">
        <w:rPr>
          <w:color w:val="000000"/>
          <w:sz w:val="28"/>
          <w:szCs w:val="28"/>
        </w:rPr>
        <w:t xml:space="preserve"> </w:t>
      </w:r>
    </w:p>
    <w:p w:rsidR="009E4802" w:rsidRPr="009E4802" w:rsidRDefault="009E4802" w:rsidP="009E4802">
      <w:pPr>
        <w:jc w:val="both"/>
        <w:rPr>
          <w:color w:val="000000"/>
          <w:sz w:val="28"/>
          <w:szCs w:val="28"/>
        </w:rPr>
      </w:pPr>
      <w:r w:rsidRPr="009E4802">
        <w:rPr>
          <w:color w:val="000000"/>
          <w:sz w:val="28"/>
          <w:szCs w:val="28"/>
        </w:rPr>
        <w:t>- навыками</w:t>
      </w:r>
      <w:r w:rsidRPr="009E4802">
        <w:rPr>
          <w:color w:val="000000"/>
          <w:sz w:val="28"/>
          <w:szCs w:val="28"/>
        </w:rPr>
        <w:t xml:space="preserve"> определять</w:t>
      </w:r>
      <w:r w:rsidRPr="009E4802">
        <w:rPr>
          <w:color w:val="000000"/>
          <w:sz w:val="28"/>
          <w:szCs w:val="28"/>
        </w:rPr>
        <w:t xml:space="preserve"> </w:t>
      </w:r>
      <w:r w:rsidRPr="009E4802">
        <w:rPr>
          <w:color w:val="000000"/>
          <w:sz w:val="28"/>
          <w:szCs w:val="28"/>
        </w:rPr>
        <w:t>составляющие политического имиджа и особенности его восприятия.</w:t>
      </w:r>
    </w:p>
    <w:p w:rsidR="00B678B6" w:rsidRPr="00FC518A" w:rsidRDefault="00B678B6" w:rsidP="00FC518A">
      <w:pPr>
        <w:rPr>
          <w:i/>
          <w:sz w:val="28"/>
          <w:szCs w:val="28"/>
        </w:rPr>
      </w:pPr>
    </w:p>
    <w:sectPr w:rsidR="00B678B6" w:rsidRPr="00FC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A0003AAF" w:usb1="4000387A" w:usb2="0000002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000FB"/>
    <w:multiLevelType w:val="hybridMultilevel"/>
    <w:tmpl w:val="A5706AE4"/>
    <w:lvl w:ilvl="0" w:tplc="FE5CC8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7173B"/>
    <w:multiLevelType w:val="hybridMultilevel"/>
    <w:tmpl w:val="EBB0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51"/>
    <w:rsid w:val="0000123B"/>
    <w:rsid w:val="00071EB8"/>
    <w:rsid w:val="000A49A2"/>
    <w:rsid w:val="00235082"/>
    <w:rsid w:val="00273009"/>
    <w:rsid w:val="002E23FA"/>
    <w:rsid w:val="003734E5"/>
    <w:rsid w:val="00383A2F"/>
    <w:rsid w:val="003E67C3"/>
    <w:rsid w:val="00417D1F"/>
    <w:rsid w:val="00437FCE"/>
    <w:rsid w:val="0045396D"/>
    <w:rsid w:val="0059472F"/>
    <w:rsid w:val="006014B1"/>
    <w:rsid w:val="006548AF"/>
    <w:rsid w:val="00675C92"/>
    <w:rsid w:val="00702351"/>
    <w:rsid w:val="00762CC4"/>
    <w:rsid w:val="007A7DA1"/>
    <w:rsid w:val="007C461D"/>
    <w:rsid w:val="008E10D6"/>
    <w:rsid w:val="00934092"/>
    <w:rsid w:val="00975C2A"/>
    <w:rsid w:val="0099019C"/>
    <w:rsid w:val="009B08A3"/>
    <w:rsid w:val="009E4802"/>
    <w:rsid w:val="00A35AE6"/>
    <w:rsid w:val="00B678B6"/>
    <w:rsid w:val="00C04C49"/>
    <w:rsid w:val="00C25E05"/>
    <w:rsid w:val="00C41AF8"/>
    <w:rsid w:val="00C717BA"/>
    <w:rsid w:val="00C9710B"/>
    <w:rsid w:val="00D73B22"/>
    <w:rsid w:val="00DA256C"/>
    <w:rsid w:val="00E74D1D"/>
    <w:rsid w:val="00E955EF"/>
    <w:rsid w:val="00F076EE"/>
    <w:rsid w:val="00F31287"/>
    <w:rsid w:val="00F54D26"/>
    <w:rsid w:val="00F96E16"/>
    <w:rsid w:val="00FB73AF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CFF7C-BDC7-4788-A493-9804B262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8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B678B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678B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B678B6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B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B678B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B678B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B678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B678B6"/>
    <w:rPr>
      <w:rFonts w:cs="Times New Roman"/>
    </w:rPr>
  </w:style>
  <w:style w:type="paragraph" w:styleId="a3">
    <w:name w:val="Body Text Indent"/>
    <w:basedOn w:val="a"/>
    <w:link w:val="a4"/>
    <w:semiHidden/>
    <w:rsid w:val="00B678B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678B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34092"/>
  </w:style>
  <w:style w:type="paragraph" w:customStyle="1" w:styleId="a5">
    <w:name w:val="Знак"/>
    <w:basedOn w:val="a"/>
    <w:next w:val="a"/>
    <w:rsid w:val="0093409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31">
    <w:name w:val="Body Text Indent 3"/>
    <w:basedOn w:val="a"/>
    <w:link w:val="32"/>
    <w:unhideWhenUsed/>
    <w:rsid w:val="008E10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E10D6"/>
  </w:style>
  <w:style w:type="character" w:styleId="a6">
    <w:name w:val="Strong"/>
    <w:basedOn w:val="a0"/>
    <w:uiPriority w:val="22"/>
    <w:qFormat/>
    <w:rsid w:val="006014B1"/>
    <w:rPr>
      <w:b/>
      <w:bCs/>
    </w:rPr>
  </w:style>
  <w:style w:type="paragraph" w:styleId="a7">
    <w:name w:val="List Paragraph"/>
    <w:basedOn w:val="a"/>
    <w:uiPriority w:val="34"/>
    <w:qFormat/>
    <w:rsid w:val="00E955E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A35AE6"/>
    <w:rPr>
      <w:i/>
      <w:iCs/>
    </w:rPr>
  </w:style>
  <w:style w:type="character" w:customStyle="1" w:styleId="st1">
    <w:name w:val="st1"/>
    <w:basedOn w:val="a0"/>
    <w:rsid w:val="00A35AE6"/>
  </w:style>
  <w:style w:type="character" w:styleId="a8">
    <w:name w:val="Hyperlink"/>
    <w:basedOn w:val="a0"/>
    <w:uiPriority w:val="99"/>
    <w:unhideWhenUsed/>
    <w:rsid w:val="00675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98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707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211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17" w:color="A7B0B9"/>
                        <w:right w:val="none" w:sz="0" w:space="0" w:color="auto"/>
                      </w:divBdr>
                      <w:divsChild>
                        <w:div w:id="13511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science.wikia.com/wiki/%D0%98%D0%BC%D0%B8%D0%B4%D0%B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WW</cp:lastModifiedBy>
  <cp:revision>2</cp:revision>
  <dcterms:created xsi:type="dcterms:W3CDTF">2018-01-17T10:53:00Z</dcterms:created>
  <dcterms:modified xsi:type="dcterms:W3CDTF">2018-01-17T10:53:00Z</dcterms:modified>
</cp:coreProperties>
</file>